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061EC" w14:textId="15211642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91C8C8" wp14:editId="3A6022BA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95639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97DD174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AD915A7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5205839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04E55129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6C674C30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F710FB" w:rsidRDefault="00DF3AB3" w:rsidP="00DF3AB3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14:paraId="28538810" w14:textId="44DF2925" w:rsidR="00DF3AB3" w:rsidRPr="00184CC4" w:rsidRDefault="002B7888" w:rsidP="002B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19.10.2023</w:t>
      </w:r>
      <w:r w:rsidR="002F0159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184CC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1102 – ПГ</w:t>
      </w:r>
    </w:p>
    <w:p w14:paraId="27979213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184CC4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59C87A2" w:rsidR="0032053D" w:rsidRPr="00184CC4" w:rsidRDefault="009804EA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4CC4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1147-ПГ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</w:p>
    <w:p w14:paraId="337859BA" w14:textId="2B171501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184CC4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4CC4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18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F971" w14:textId="70471E4A" w:rsidR="00173653" w:rsidRPr="00184CC4" w:rsidRDefault="0085115E" w:rsidP="007113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CC4">
        <w:rPr>
          <w:rFonts w:ascii="Times New Roman" w:hAnsi="Times New Roman" w:cs="Times New Roman"/>
          <w:sz w:val="28"/>
          <w:szCs w:val="28"/>
        </w:rPr>
        <w:t>1. Внести</w:t>
      </w:r>
      <w:r w:rsidR="00711391" w:rsidRPr="00184CC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184CC4"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городского округа Котельники «Управление имуществом и муниципальными финансами</w:t>
      </w:r>
      <w:r w:rsidRPr="00184CC4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утвержденную </w:t>
      </w:r>
      <w:r w:rsidRPr="00184CC4">
        <w:rPr>
          <w:rFonts w:ascii="Times New Roman" w:hAnsi="Times New Roman"/>
          <w:sz w:val="28"/>
          <w:szCs w:val="28"/>
        </w:rPr>
        <w:t xml:space="preserve">постановлением главы городского округа Котельники Московской области от </w:t>
      </w:r>
      <w:bookmarkStart w:id="0" w:name="_Hlk127784982"/>
      <w:r w:rsidRPr="00184CC4">
        <w:rPr>
          <w:rFonts w:ascii="Times New Roman" w:hAnsi="Times New Roman"/>
          <w:sz w:val="28"/>
          <w:szCs w:val="28"/>
        </w:rPr>
        <w:t>28.10.2022 № 1147-ПГ</w:t>
      </w:r>
      <w:bookmarkEnd w:id="0"/>
      <w:r w:rsidRPr="00184CC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  <w:r w:rsidRPr="00184C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71F2">
        <w:rPr>
          <w:rFonts w:ascii="Times New Roman" w:hAnsi="Times New Roman"/>
          <w:sz w:val="28"/>
          <w:szCs w:val="28"/>
        </w:rPr>
        <w:t>(с изменениями, внесенными в постановление главы городского округа Котельники Московской области от 20.02.2023 № 164 – ПГ, от 25.04.2023 № 451 – ПГ, от 31.08.2023                            № 906 – ПГ)</w:t>
      </w:r>
      <w:r w:rsidR="006E71F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84C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1391" w:rsidRPr="00184CC4">
        <w:rPr>
          <w:rFonts w:ascii="Times New Roman" w:hAnsi="Times New Roman"/>
          <w:sz w:val="28"/>
          <w:szCs w:val="28"/>
          <w:shd w:val="clear" w:color="auto" w:fill="FFFFFF"/>
        </w:rPr>
        <w:t>изложив её в новой редакции (приложение к настоящему постановлению).</w:t>
      </w:r>
    </w:p>
    <w:p w14:paraId="4BAFF6D4" w14:textId="3D2D77A8" w:rsidR="00461FB4" w:rsidRPr="00184CC4" w:rsidRDefault="00711391" w:rsidP="00461F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84CC4">
        <w:rPr>
          <w:rFonts w:ascii="Times New Roman" w:hAnsi="Times New Roman" w:cs="Times New Roman"/>
          <w:sz w:val="28"/>
          <w:szCs w:val="28"/>
        </w:rPr>
        <w:t>2</w:t>
      </w:r>
      <w:r w:rsidR="00461FB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461FB4" w:rsidRPr="00184CC4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5C7CDAC" w14:textId="2F2597E2" w:rsidR="00AF37D4" w:rsidRPr="00184CC4" w:rsidRDefault="00711391" w:rsidP="00AF37D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F37D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6E71F2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6E71F2">
        <w:rPr>
          <w:rFonts w:ascii="Times New Roman" w:hAnsi="Times New Roman"/>
          <w:sz w:val="28"/>
          <w:szCs w:val="28"/>
        </w:rPr>
        <w:t>исполнение настоящего постановления назначить начальника управления экономического развития администрации городского округа Котельники Московской области Никитину О.В.</w:t>
      </w:r>
    </w:p>
    <w:p w14:paraId="337BFBEA" w14:textId="7CF07151" w:rsidR="0025596E" w:rsidRPr="00184CC4" w:rsidRDefault="00711391" w:rsidP="005B7B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84CC4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B7B73" w:rsidRPr="0018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184CC4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184CC4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Глава городского округа</w:t>
      </w:r>
    </w:p>
    <w:p w14:paraId="37610C97" w14:textId="77777777" w:rsidR="00F5611A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F5611A" w:rsidSect="00F710FB">
          <w:pgSz w:w="11909" w:h="16838"/>
          <w:pgMar w:top="1134" w:right="851" w:bottom="851" w:left="1134" w:header="567" w:footer="0" w:gutter="0"/>
          <w:pgNumType w:start="3"/>
          <w:cols w:space="720"/>
          <w:titlePg/>
          <w:docGrid w:linePitch="360"/>
        </w:sectPr>
      </w:pPr>
      <w:r w:rsidRPr="00184CC4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="003E5EE5" w:rsidRPr="00184CC4">
        <w:rPr>
          <w:rFonts w:ascii="Times New Roman" w:hAnsi="Times New Roman"/>
          <w:sz w:val="28"/>
          <w:szCs w:val="28"/>
        </w:rPr>
        <w:tab/>
        <w:t xml:space="preserve">    </w:t>
      </w:r>
      <w:r w:rsidRPr="00184CC4">
        <w:rPr>
          <w:rFonts w:ascii="Times New Roman" w:hAnsi="Times New Roman"/>
          <w:sz w:val="28"/>
          <w:szCs w:val="28"/>
        </w:rPr>
        <w:t>С.А. Жигалкин</w:t>
      </w:r>
    </w:p>
    <w:p w14:paraId="71939831" w14:textId="75A4AE7F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173653" w:rsidRPr="00184C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E4E92C" w14:textId="636F50BD" w:rsidR="0073485C" w:rsidRPr="00184CC4" w:rsidRDefault="0085115E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Pr="00184CC4">
        <w:rPr>
          <w:rFonts w:ascii="Times New Roman" w:eastAsia="Calibri" w:hAnsi="Times New Roman" w:cs="Times New Roman"/>
          <w:sz w:val="24"/>
          <w:szCs w:val="24"/>
        </w:rPr>
        <w:t>ю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 главы городского округа</w:t>
      </w:r>
    </w:p>
    <w:p w14:paraId="5AD20E6E" w14:textId="77777777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47807CCF" w14:textId="44968B61" w:rsidR="0073485C" w:rsidRPr="00184CC4" w:rsidRDefault="0073485C" w:rsidP="0073485C">
      <w:pPr>
        <w:tabs>
          <w:tab w:val="left" w:pos="9639"/>
        </w:tabs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B7888">
        <w:rPr>
          <w:rFonts w:ascii="Times New Roman" w:eastAsia="Calibri" w:hAnsi="Times New Roman" w:cs="Times New Roman"/>
          <w:sz w:val="24"/>
          <w:szCs w:val="24"/>
        </w:rPr>
        <w:t>19.10.2023</w:t>
      </w: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  №  </w:t>
      </w:r>
      <w:r w:rsidR="002B7888">
        <w:rPr>
          <w:rFonts w:ascii="Times New Roman" w:eastAsia="Calibri" w:hAnsi="Times New Roman" w:cs="Times New Roman"/>
          <w:sz w:val="24"/>
          <w:szCs w:val="24"/>
        </w:rPr>
        <w:t>1102 – ПГ</w:t>
      </w:r>
      <w:bookmarkStart w:id="1" w:name="_GoBack"/>
      <w:bookmarkEnd w:id="1"/>
    </w:p>
    <w:p w14:paraId="2740EBCA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26F04" w14:textId="77777777" w:rsidR="0073485C" w:rsidRPr="00184CC4" w:rsidRDefault="0073485C" w:rsidP="007348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ПАСПО</w:t>
      </w:r>
      <w:r w:rsidRPr="00184CC4">
        <w:rPr>
          <w:rFonts w:ascii="Times New Roman" w:eastAsia="Times New Roman" w:hAnsi="Times New Roman" w:cs="Times New Roman"/>
          <w:sz w:val="24"/>
          <w:szCs w:val="24"/>
          <w:lang w:bidi="en-US"/>
        </w:rPr>
        <w:t>РТ муниципальной программы «Управление имуществом и муниципальными финансами»</w:t>
      </w:r>
    </w:p>
    <w:p w14:paraId="72899CA1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9">
        <w:r w:rsidRPr="0018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по форме: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695"/>
        <w:gridCol w:w="1415"/>
      </w:tblGrid>
      <w:tr w:rsidR="006E71F2" w:rsidRPr="00184CC4" w14:paraId="0F6ED155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BA3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57D0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Глава городского округа Котельники Московской области С.А. Жигалкин</w:t>
            </w:r>
          </w:p>
        </w:tc>
      </w:tr>
      <w:tr w:rsidR="006E71F2" w:rsidRPr="00184CC4" w14:paraId="03346A06" w14:textId="77777777" w:rsidTr="006E71F2">
        <w:trPr>
          <w:trHeight w:val="3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6CA4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A35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6E71F2" w:rsidRPr="00184CC4" w14:paraId="6D659E28" w14:textId="77777777" w:rsidTr="006E71F2">
        <w:trPr>
          <w:trHeight w:val="46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0FBF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C245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6E82709A" w14:textId="77777777" w:rsidTr="006E71F2">
        <w:trPr>
          <w:trHeight w:val="62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51E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26F" w14:textId="77777777" w:rsidR="006E71F2" w:rsidRPr="00184CC4" w:rsidRDefault="006E71F2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 1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имущественным комплексом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  <w:p w14:paraId="79759E00" w14:textId="77777777" w:rsidR="006E71F2" w:rsidRPr="00184CC4" w:rsidRDefault="006E71F2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3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долгом</w:t>
            </w:r>
            <w:r w:rsidRPr="00184CC4">
              <w:rPr>
                <w:rFonts w:ascii="Times New Roman" w:eastAsia="Times New Roman" w:hAnsi="Times New Roman" w:cs="Times New Roman"/>
                <w:lang w:bidi="en-US"/>
              </w:rPr>
              <w:t>»</w:t>
            </w:r>
          </w:p>
          <w:p w14:paraId="303B5040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5 «Обеспечивающая подпрограмма»</w:t>
            </w:r>
          </w:p>
        </w:tc>
      </w:tr>
      <w:tr w:rsidR="006E71F2" w:rsidRPr="00184CC4" w14:paraId="17F98C2F" w14:textId="77777777" w:rsidTr="006E71F2">
        <w:trPr>
          <w:trHeight w:val="28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D7B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E322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7CFE9E08" w14:textId="77777777" w:rsidTr="006E71F2">
        <w:trPr>
          <w:trHeight w:val="49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23A" w14:textId="77777777" w:rsidR="006E71F2" w:rsidRPr="00184CC4" w:rsidRDefault="006E71F2" w:rsidP="006E71F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3C07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409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686F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0F6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2BF9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EC4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6E71F2" w:rsidRPr="00184CC4" w14:paraId="2E4C0CB5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A03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ACB6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3093,00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7B36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B031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1F05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C6C7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9077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85D9DD2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FA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641B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4BDC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E78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E1A3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2D1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97F6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73EC926B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58E2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968B" w14:textId="4EE1B8A0" w:rsidR="006E71F2" w:rsidRPr="00C72F19" w:rsidRDefault="00A73CDB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1642759</w:t>
            </w:r>
            <w:r w:rsidR="006E71F2">
              <w:rPr>
                <w:rFonts w:ascii="Times New Roman" w:eastAsia="Times New Roman" w:hAnsi="Times New Roman" w:cs="Times New Roman"/>
                <w:lang w:eastAsia="ru-RU"/>
              </w:rPr>
              <w:t>,78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0E11" w14:textId="4D8836C9" w:rsidR="006E71F2" w:rsidRPr="00C72F19" w:rsidRDefault="00A73CDB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339388</w:t>
            </w:r>
            <w:r w:rsidR="006E71F2">
              <w:rPr>
                <w:rFonts w:ascii="Times New Roman" w:eastAsia="Times New Roman" w:hAnsi="Times New Roman" w:cs="Times New Roman"/>
                <w:lang w:eastAsia="ru-RU"/>
              </w:rPr>
              <w:t>,82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6529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325467,74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BE93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B75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9D7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  <w:tr w:rsidR="006E71F2" w:rsidRPr="00184CC4" w14:paraId="5AA8725E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E3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759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700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C47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F5D4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0F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ED24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082A9FE5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5665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16CB" w14:textId="4A2DF203" w:rsidR="006E71F2" w:rsidRPr="00184CC4" w:rsidRDefault="00A73CDB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1645852</w:t>
            </w:r>
            <w:r w:rsidR="006E71F2" w:rsidRPr="00C72F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E71F2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22C5" w14:textId="2262DF1B" w:rsidR="006E71F2" w:rsidRPr="00C72F19" w:rsidRDefault="00A73CDB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340419</w:t>
            </w:r>
            <w:r w:rsidR="006E71F2">
              <w:rPr>
                <w:rFonts w:ascii="Times New Roman" w:eastAsia="Times New Roman" w:hAnsi="Times New Roman" w:cs="Times New Roman"/>
                <w:lang w:eastAsia="ru-RU"/>
              </w:rPr>
              <w:t>,82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9BC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326498,74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2F8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326998,74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84C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3A69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</w:tbl>
    <w:p w14:paraId="55B88C66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C03762">
          <w:pgSz w:w="16838" w:h="11906" w:orient="landscape"/>
          <w:pgMar w:top="1005" w:right="567" w:bottom="1134" w:left="1134" w:header="0" w:footer="0" w:gutter="0"/>
          <w:pgNumType w:start="3"/>
          <w:cols w:space="720"/>
          <w:formProt w:val="0"/>
          <w:titlePg/>
          <w:docGrid w:linePitch="381"/>
        </w:sectPr>
      </w:pPr>
    </w:p>
    <w:p w14:paraId="23EF19A5" w14:textId="1F5A5F7F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3) Целевые показатели муниципальной программы Московской области</w:t>
      </w:r>
    </w:p>
    <w:p w14:paraId="26B79AB2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«Управление имуществом и муниципальными финансами»</w:t>
      </w: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347"/>
        <w:gridCol w:w="1701"/>
        <w:gridCol w:w="1276"/>
        <w:gridCol w:w="1276"/>
        <w:gridCol w:w="1134"/>
        <w:gridCol w:w="850"/>
        <w:gridCol w:w="851"/>
        <w:gridCol w:w="850"/>
        <w:gridCol w:w="851"/>
        <w:gridCol w:w="1417"/>
        <w:gridCol w:w="1912"/>
      </w:tblGrid>
      <w:tr w:rsidR="006E71F2" w:rsidRPr="006E71F2" w14:paraId="745944AF" w14:textId="77777777" w:rsidTr="00870FC6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25F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B3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116" w14:textId="77777777" w:rsidR="006E71F2" w:rsidRPr="006E71F2" w:rsidRDefault="006E71F2" w:rsidP="006E71F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F3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 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4D4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*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BC5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1F80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4FFE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подпрограммы, мероприятий, оказывающих  влияние на достижение показателя</w:t>
            </w:r>
            <w:r w:rsidRPr="006E71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(Y.ХХ.ZZ)</w:t>
            </w:r>
          </w:p>
        </w:tc>
      </w:tr>
      <w:tr w:rsidR="006E71F2" w:rsidRPr="006E71F2" w14:paraId="509BFBA4" w14:textId="77777777" w:rsidTr="00870FC6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E7A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07A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1DF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11C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D31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A34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A6E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743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481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FDA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176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9D6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E71F2" w:rsidRPr="006E71F2" w14:paraId="170E08E7" w14:textId="77777777" w:rsidTr="00870FC6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952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B31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3C7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7E0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744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FE4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2F7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556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F9C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517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19B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DA7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E71F2" w:rsidRPr="006E71F2" w14:paraId="73943771" w14:textId="77777777" w:rsidTr="006E71F2">
        <w:trPr>
          <w:trHeight w:val="246"/>
        </w:trPr>
        <w:tc>
          <w:tcPr>
            <w:tcW w:w="149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5652" w14:textId="77777777" w:rsidR="006E71F2" w:rsidRPr="006E71F2" w:rsidRDefault="006E71F2" w:rsidP="006E71F2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6E71F2" w:rsidRPr="006E71F2" w14:paraId="0CC57326" w14:textId="77777777" w:rsidTr="00870FC6">
        <w:trPr>
          <w:trHeight w:val="145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D7F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30E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697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6EC8F4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41BEE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6146A160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A9D5C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62A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95A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016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735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998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2C6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737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56D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DE3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6E71F2" w:rsidRPr="006E71F2" w14:paraId="72BB47CC" w14:textId="77777777" w:rsidTr="00870FC6">
        <w:trPr>
          <w:trHeight w:val="73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39F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A02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2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2B66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106AE1D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526201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B86A78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D6378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A43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2B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DED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6C9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D2A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85E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B76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63E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760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2E55D3C6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2DAA20D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6E71F2" w:rsidRPr="006E71F2" w14:paraId="51E6C40E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5FF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335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3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1A9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4B7590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DFBF5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7ABBEC87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6DF04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A9B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784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F8C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E53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7EC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14D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950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49B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F9D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6E71F2" w:rsidRPr="006E71F2" w14:paraId="1A724C9B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33F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4D4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4 «Поступления доходов в бюджет муниципального образования от распоряжения муниципальным 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имуществом и землей»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0EE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14:paraId="54B8A98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4BD364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6F98423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4F004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Закон МО 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10.12.2020 № 270/2020-ОЗ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0A7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684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093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97F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69B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D8F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170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85C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8834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0F74E2FF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12351BA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6E71F2" w:rsidRPr="006E71F2" w14:paraId="78C082D8" w14:textId="77777777" w:rsidTr="00870FC6">
        <w:trPr>
          <w:trHeight w:val="69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8A9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544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5 «Предоставление земельных участков многодетным семьям»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AD7D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107C66C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7EEBD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МО 01.06.2011 № 73/2011-ОЗ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001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0E9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F00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3A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9D0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61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10F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71F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98BF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C2FC1E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4F2FD30D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6E71F2" w:rsidRPr="006E71F2" w14:paraId="3E0730F6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929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FAC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6 «Проверка использования земель»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A68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2AA0A5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5AA2A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31.07.2020 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248-ФЗ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1F8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815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095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894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80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E31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DBC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2E0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05EC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6E71F2" w:rsidRPr="006E71F2" w14:paraId="10BAB212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B8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821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EF8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7A38801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A56668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F5667A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D3D45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65-р от 26.12.2017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5FC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1C4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576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719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8F9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81D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548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C3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B69F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  <w:p w14:paraId="5BD0C95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  <w:p w14:paraId="73C9687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1F2" w:rsidRPr="006E71F2" w14:paraId="0CDB494D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1F9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203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8 «Прирост земельного налога»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D46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5E83D5D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B0063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Президента РФ от 28.04.2008 № 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516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6EC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9CD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B06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2FC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812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17F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A4F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6F93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6E71F2" w:rsidRPr="006E71F2" w14:paraId="553AAA39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BBD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92D4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9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B9C9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E9B4E15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0F2B0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B77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21FA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542D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32F8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07D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BD3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071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2A9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94CD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4EDB690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1.03.01.</w:t>
            </w:r>
          </w:p>
          <w:p w14:paraId="5259AC7A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6E71F2" w:rsidRPr="006E71F2" w14:paraId="2CC7B486" w14:textId="77777777" w:rsidTr="00870FC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27B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9877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10 «Эффективность работы по расторжению договоров аренды земельных участков 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размещению на Инвестиционном портале Московской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CB0C" w14:textId="77777777" w:rsidR="006E71F2" w:rsidRPr="00C0376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14:paraId="27995F95" w14:textId="77777777" w:rsidR="006E71F2" w:rsidRPr="00C0376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F490E6" w14:textId="77777777" w:rsidR="006E71F2" w:rsidRPr="00C0376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Закон МО 10.12.2020 № 270/2020-ОЗ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A31E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8E63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59A9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7F3D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0EA4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8E5C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EA8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1EEC" w14:textId="77777777" w:rsidR="006E71F2" w:rsidRPr="00C03762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225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F6559C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1.02.03.</w:t>
            </w:r>
          </w:p>
          <w:p w14:paraId="6E32C54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1.03.01.</w:t>
            </w:r>
          </w:p>
        </w:tc>
      </w:tr>
    </w:tbl>
    <w:p w14:paraId="6CB66AA4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94AE4C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C03762">
          <w:pgSz w:w="16838" w:h="11906" w:orient="landscape"/>
          <w:pgMar w:top="709" w:right="567" w:bottom="1134" w:left="1134" w:header="0" w:footer="0" w:gutter="0"/>
          <w:pgNumType w:start="4"/>
          <w:cols w:space="720"/>
          <w:formProt w:val="0"/>
          <w:titlePg/>
          <w:docGrid w:linePitch="381"/>
        </w:sectPr>
      </w:pPr>
      <w:bookmarkStart w:id="2" w:name="P760"/>
      <w:bookmarkEnd w:id="2"/>
    </w:p>
    <w:p w14:paraId="1FEF970B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4) Методика расчета значений целевых показателей муниципальной программы Московской области</w:t>
      </w:r>
    </w:p>
    <w:p w14:paraId="45823705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«Управление имуществом и муниципальными финансами»</w:t>
      </w:r>
    </w:p>
    <w:p w14:paraId="326E2529" w14:textId="77777777" w:rsidR="0073485C" w:rsidRPr="00184CC4" w:rsidRDefault="0073485C" w:rsidP="0073485C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451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8080"/>
        <w:gridCol w:w="1701"/>
        <w:gridCol w:w="1417"/>
      </w:tblGrid>
      <w:tr w:rsidR="006E71F2" w:rsidRPr="006E71F2" w14:paraId="05DAAD65" w14:textId="77777777" w:rsidTr="006E71F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A74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7876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1CE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F805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C39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4CF2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 представления отчетности </w:t>
            </w:r>
          </w:p>
        </w:tc>
      </w:tr>
      <w:tr w:rsidR="006E71F2" w:rsidRPr="006E71F2" w14:paraId="3C9984ED" w14:textId="77777777" w:rsidTr="006E71F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A820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A273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F2E9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CC61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891F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229B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E71F2" w:rsidRPr="006E71F2" w14:paraId="23CD6D0A" w14:textId="77777777" w:rsidTr="006E71F2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5DC6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616E" w14:textId="77777777" w:rsidR="006E71F2" w:rsidRPr="006E71F2" w:rsidRDefault="006E71F2" w:rsidP="006E71F2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6E71F2" w:rsidRPr="006E71F2" w14:paraId="553D393E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1ADCD554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24F0AFF0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409A5B6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0" w:type="dxa"/>
          </w:tcPr>
          <w:p w14:paraId="7CB1A115" w14:textId="77777777" w:rsidR="006E71F2" w:rsidRPr="006E71F2" w:rsidRDefault="006E71F2" w:rsidP="006E71F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57DAFF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01D3A093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= Пир + Д, где</w:t>
            </w:r>
          </w:p>
          <w:p w14:paraId="2EC3C9B9" w14:textId="77777777" w:rsidR="006E71F2" w:rsidRPr="006E71F2" w:rsidRDefault="006E71F2" w:rsidP="006E71F2">
            <w:pPr>
              <w:suppressAutoHyphens/>
              <w:spacing w:after="0" w:line="240" w:lineRule="auto"/>
              <w:ind w:left="1559"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</w:p>
          <w:p w14:paraId="281E790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СЗ.</m:t>
              </m:r>
            </m:oMath>
          </w:p>
          <w:p w14:paraId="3415E29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6A203D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7ADC5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6327FC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3B019B2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7A91DC0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DE723A5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направлена досудебная претензия.</w:t>
            </w:r>
          </w:p>
          <w:p w14:paraId="674F4310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К1 – понижающий коэффициент 0,1.</w:t>
            </w:r>
          </w:p>
          <w:p w14:paraId="66CC99A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2F512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C49AC9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31702CF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377A24C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К2 – понижающий коэффициент 0,5.</w:t>
            </w:r>
          </w:p>
          <w:p w14:paraId="63E285D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3674B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29170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1B65535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193BFF3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ведется исполнительное производство;</w:t>
            </w:r>
          </w:p>
          <w:p w14:paraId="2DBB829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0D8D432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7F57064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8982E4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1134300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1A23A5BC" w14:textId="77777777" w:rsidR="006E71F2" w:rsidRPr="006E71F2" w:rsidRDefault="006E71F2" w:rsidP="006E71F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6499D65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BFC40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63D0423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478A2E8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288B8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7D7D654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Знг – общая сумма задолженности по состоянию на 01 число отчетного года</w:t>
            </w:r>
            <w:r w:rsidRPr="006E71F2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14:paraId="4EA3273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243B5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D04D0E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1CCEB0B1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5D456D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0DBDF306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8C9E6C7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894" w:type="dxa"/>
          </w:tcPr>
          <w:p w14:paraId="64A71F4E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7A68EA5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25F236B7" w14:textId="77777777" w:rsidR="006E71F2" w:rsidRPr="006E71F2" w:rsidRDefault="006E71F2" w:rsidP="006E71F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5829C5B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5594243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F3E97D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= Пир + Д, где</w:t>
            </w:r>
          </w:p>
          <w:p w14:paraId="0F54EE7A" w14:textId="77777777" w:rsidR="006E71F2" w:rsidRPr="006E71F2" w:rsidRDefault="006E71F2" w:rsidP="006E71F2">
            <w:pPr>
              <w:suppressAutoHyphens/>
              <w:spacing w:after="0" w:line="240" w:lineRule="auto"/>
              <w:ind w:left="1559"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</w:p>
          <w:p w14:paraId="484D751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СЗ.</m:t>
              </m:r>
            </m:oMath>
          </w:p>
          <w:p w14:paraId="5E91EB1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1EF4B53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CD99D82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337C4E7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2DB9EB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E65EBF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направлена досудебная претензия.</w:t>
            </w:r>
          </w:p>
          <w:p w14:paraId="271A2FC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К1 – понижающий коэффициент 0,1.</w:t>
            </w:r>
          </w:p>
          <w:p w14:paraId="32A6F4D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0B2A3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95EE7C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38EEA3C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360E8F2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К2 – понижающий коэффициент 0,5.</w:t>
            </w:r>
          </w:p>
          <w:p w14:paraId="6797381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4FB18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F5A8CD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FD902A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734844A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ведется исполнительное производство;</w:t>
            </w:r>
          </w:p>
          <w:p w14:paraId="367F395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9C7F475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6FA004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FE95A1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632FED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66BAE4" w14:textId="77777777" w:rsidR="006E71F2" w:rsidRPr="006E71F2" w:rsidRDefault="006E71F2" w:rsidP="006E71F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91CBFA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F1493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09921A13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44FEF7C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74AC4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0B027DA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Знг – общая сумма задолженности по состоянию на 01 число отчетного года</w:t>
            </w:r>
            <w:r w:rsidRPr="006E71F2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14:paraId="799B69A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A30FA6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403B11E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CAE81FF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7E7438D2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B20E96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</w:tcPr>
          <w:p w14:paraId="48A7AF92" w14:textId="77777777" w:rsidR="006E71F2" w:rsidRPr="006E71F2" w:rsidRDefault="006E71F2" w:rsidP="006E71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64075DF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09AD869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6111BE0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00B3E49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10554AB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33207B3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0022DFE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Расчет показателя осуществляется по следующей формуле:</w:t>
            </w:r>
          </w:p>
          <w:p w14:paraId="54F5767A" w14:textId="77777777" w:rsidR="006E71F2" w:rsidRPr="006E71F2" w:rsidRDefault="006E71F2" w:rsidP="006E71F2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где </w:t>
            </w:r>
          </w:p>
          <w:p w14:paraId="67CF13A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0E32D33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EDE29D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BF7174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показателя: 1 квартал – 25%;</w:t>
            </w:r>
          </w:p>
          <w:p w14:paraId="114515A0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2 квартал – 50%;</w:t>
            </w:r>
          </w:p>
          <w:p w14:paraId="225B6741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3 квартал – 75%;</w:t>
            </w:r>
          </w:p>
          <w:p w14:paraId="2794F112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17F10BD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55F275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652E4FEB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BB4CDCB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2894" w:type="dxa"/>
          </w:tcPr>
          <w:p w14:paraId="7247C82C" w14:textId="77777777" w:rsidR="006E71F2" w:rsidRPr="006E71F2" w:rsidRDefault="006E71F2" w:rsidP="006E71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46D7419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4AFCE0C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6248FE3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254DC42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336BA24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433E476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474615A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6BA9730" w14:textId="77777777" w:rsidR="006E71F2" w:rsidRPr="006E71F2" w:rsidRDefault="006E71F2" w:rsidP="006E71F2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где </w:t>
            </w:r>
          </w:p>
          <w:p w14:paraId="1F470A9E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036F24BF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9E1629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3690255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показателя: 1 квартал – 25%;</w:t>
            </w:r>
          </w:p>
          <w:p w14:paraId="52F4E5A0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2 квартал – 50%;</w:t>
            </w:r>
          </w:p>
          <w:p w14:paraId="181A0A5D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3 квартал – 75%;</w:t>
            </w:r>
          </w:p>
          <w:p w14:paraId="3A0C4017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030395F0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B9BDB06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3318BDFB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CBCD9F1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894" w:type="dxa"/>
          </w:tcPr>
          <w:p w14:paraId="3401B7C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40F46D91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7C1C1B7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5D5631C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4EC10DF0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5F409E2E" w14:textId="77777777" w:rsidR="006E71F2" w:rsidRPr="006E71F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before="211" w:after="0"/>
              <w:ind w:left="7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</w:rPr>
              <w:t>, где</w:t>
            </w:r>
          </w:p>
          <w:p w14:paraId="4D013D6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439E5BF5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2D3AAC48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3EF01DA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1CAF2F5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07B71C7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16CC5D4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923F271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6E71F2" w:rsidRPr="006E71F2" w14:paraId="4DCB196A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573D135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_Hlk126846426"/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1.6.</w:t>
            </w:r>
          </w:p>
        </w:tc>
        <w:tc>
          <w:tcPr>
            <w:tcW w:w="2894" w:type="dxa"/>
          </w:tcPr>
          <w:p w14:paraId="5D1C8DB5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2B753810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4AF4997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24AFB03D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0308D760" w14:textId="77777777" w:rsidR="006E71F2" w:rsidRPr="006E71F2" w:rsidRDefault="006E71F2" w:rsidP="006E71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Исполнение показателя вычисляется, исходя из выполнения плана по:</w:t>
            </w:r>
          </w:p>
          <w:p w14:paraId="053B2EBB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выездным обследованиям земель;</w:t>
            </w:r>
          </w:p>
          <w:p w14:paraId="4A7C7FE5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25435B5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2414A78C" w14:textId="77777777" w:rsidR="006E71F2" w:rsidRPr="006E71F2" w:rsidRDefault="006E71F2" w:rsidP="006E71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76C788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757D41E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>Пз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>=</m:t>
              </m:r>
              <m:d>
                <m:dPr>
                  <m:ctrl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ВО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0,2+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0,4+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СЗ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8"/>
                      <w:szCs w:val="18"/>
                    </w:rPr>
                    <m:t>0,4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18"/>
                  <w:szCs w:val="18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>Кинц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 xml:space="preserve"> 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6F7141E9" w14:textId="77777777" w:rsidR="006E71F2" w:rsidRPr="006E71F2" w:rsidRDefault="006E71F2" w:rsidP="006E71F2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FA7EA1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14:paraId="32D8D16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2E68AB4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163E1E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0FDE0B7A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 – коэффициента инцидента.</w:t>
            </w:r>
          </w:p>
          <w:p w14:paraId="546AEF68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256F4971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6133A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6107E2C3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934329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*100</m:t>
                  </m:r>
                </m:e>
              </m:d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5A843A15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B52EB1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ACD07D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36B22D7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6C868205" w14:textId="77777777" w:rsidR="006E71F2" w:rsidRPr="006E71F2" w:rsidRDefault="006E71F2" w:rsidP="006E71F2">
            <w:pPr>
              <w:tabs>
                <w:tab w:val="right" w:pos="9922"/>
              </w:tabs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36F39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7A2B2EAF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*100</m:t>
                  </m:r>
                </m:e>
              </m:d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65AAD925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595E18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D7BB00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14:paraId="5D1C2F2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Н (осн)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495FEE" w14:textId="77777777" w:rsidR="006E71F2" w:rsidRPr="006E71F2" w:rsidRDefault="006E71F2" w:rsidP="006E71F2">
            <w:pPr>
              <w:tabs>
                <w:tab w:val="right" w:pos="9922"/>
              </w:tabs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2F1FDD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38A4B6F1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*100</m:t>
                  </m:r>
                </m:e>
              </m:d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220B031C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830E8F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0DD23F12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14:paraId="55CA5514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4E2EBB4E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1D46D69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14:paraId="7D763952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14:paraId="3B81F973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4B7198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ДМнар = (Мнар/(ЗУ(факт))*100, где:</w:t>
            </w:r>
          </w:p>
          <w:p w14:paraId="5D518C43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14:paraId="1C7EE173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14:paraId="4A9BBCF6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AD0E72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= 0,1 если  ДМнар = 1,8% и более</w:t>
            </w:r>
          </w:p>
          <w:p w14:paraId="31100687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Кинц = 0,2, если ДМнар = 1,6-1,79% </w:t>
            </w:r>
          </w:p>
          <w:p w14:paraId="4ED73E16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= 0,3, если ДМнар = 1,4-1,59%</w:t>
            </w:r>
          </w:p>
          <w:p w14:paraId="3275B20D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= 0,4, если ДМнар = 1,2-1,39%</w:t>
            </w:r>
          </w:p>
          <w:p w14:paraId="683C7151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Кинц = 0,5, если ДМнар = 1-1,19% </w:t>
            </w:r>
          </w:p>
          <w:p w14:paraId="71D40D09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= 0,6, если ДМнар = 0,8-0,99%</w:t>
            </w:r>
          </w:p>
          <w:p w14:paraId="6F04FF96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Кинц = 0,7, если ДМнар = 0,6-0,79% </w:t>
            </w:r>
          </w:p>
          <w:p w14:paraId="2DCE1E4C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= 0,8, если ДМнар = 0,4-0,59%</w:t>
            </w:r>
          </w:p>
          <w:p w14:paraId="576D0660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Кинц = 0,9, если ДМнар = 0,2-0,39%</w:t>
            </w:r>
          </w:p>
          <w:p w14:paraId="0C9A76A2" w14:textId="77777777" w:rsidR="006E71F2" w:rsidRPr="006E71F2" w:rsidRDefault="006E71F2" w:rsidP="006E71F2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Кинц = 1, если    ДМнар = до 0,19%</w:t>
            </w:r>
          </w:p>
        </w:tc>
        <w:tc>
          <w:tcPr>
            <w:tcW w:w="1701" w:type="dxa"/>
          </w:tcPr>
          <w:p w14:paraId="1CC5CB98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417" w:type="dxa"/>
          </w:tcPr>
          <w:p w14:paraId="6B20362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Ежемесячно/ежедневно</w:t>
            </w:r>
          </w:p>
        </w:tc>
      </w:tr>
      <w:bookmarkEnd w:id="3"/>
      <w:tr w:rsidR="006E71F2" w:rsidRPr="006E71F2" w14:paraId="42030BF2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39AD2D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1.7.</w:t>
            </w:r>
          </w:p>
        </w:tc>
        <w:tc>
          <w:tcPr>
            <w:tcW w:w="2894" w:type="dxa"/>
          </w:tcPr>
          <w:p w14:paraId="6597926A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14:paraId="02D8E69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56121E65" w14:textId="77777777" w:rsidR="006E71F2" w:rsidRPr="006E71F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1024DABE" w14:textId="77777777" w:rsidR="006E71F2" w:rsidRPr="006E71F2" w:rsidRDefault="006E71F2" w:rsidP="006E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Пi3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 w:val="18"/>
                          <w:szCs w:val="1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8"/>
                  <w:szCs w:val="18"/>
                </w:rPr>
                <m:t xml:space="preserve">100%, </m:t>
              </m:r>
            </m:oMath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</w:rPr>
              <w:t>где</w:t>
            </w:r>
          </w:p>
          <w:p w14:paraId="70E87187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4" w:name="_Hlk88562283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20584553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– количество </w:t>
            </w:r>
            <w:bookmarkEnd w:id="4"/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75684F9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3DC2A79A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Плановое значение – </w:t>
            </w:r>
          </w:p>
          <w:p w14:paraId="6FA4A512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5% январь – март;</w:t>
            </w:r>
          </w:p>
          <w:p w14:paraId="1A5D937C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40% январь – июнь;</w:t>
            </w:r>
          </w:p>
          <w:p w14:paraId="12EFBDE9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70% январь – сентябрь;</w:t>
            </w:r>
          </w:p>
          <w:p w14:paraId="12556086" w14:textId="77777777" w:rsidR="006E71F2" w:rsidRPr="006E71F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90% январь – декабрь.</w:t>
            </w:r>
          </w:p>
        </w:tc>
        <w:tc>
          <w:tcPr>
            <w:tcW w:w="1701" w:type="dxa"/>
          </w:tcPr>
          <w:p w14:paraId="7064B617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Минмособлимущество, данные, внесенные ОМС в ГАС «Управление»</w:t>
            </w:r>
          </w:p>
        </w:tc>
        <w:tc>
          <w:tcPr>
            <w:tcW w:w="1417" w:type="dxa"/>
          </w:tcPr>
          <w:p w14:paraId="62AA8026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6E71F2" w:rsidRPr="006E71F2" w14:paraId="5CB08402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9EE0A1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2894" w:type="dxa"/>
          </w:tcPr>
          <w:p w14:paraId="0C0629FE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63859EA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182390E2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2779F463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0CA13BF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2086C0A3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14:paraId="6C98E662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40CB2E25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DB614B0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5D447635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2677BA07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Система ГАС «Управление», 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5A28722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6E71F2" w:rsidRPr="006E71F2" w14:paraId="096F1482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16E4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24AE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3127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8E71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050F66C3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AE5F4EC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*100</m:t>
              </m:r>
            </m:oMath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, где</w:t>
            </w:r>
          </w:p>
          <w:p w14:paraId="22F1D069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D51B58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Па – процент проведенных аукционов, %</w:t>
            </w:r>
          </w:p>
          <w:p w14:paraId="5786D895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6B2FAF42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             Плановое значение показателя:  1 квартал - 5%;</w:t>
            </w:r>
          </w:p>
          <w:p w14:paraId="1F635CBB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2 квартал - 10%; </w:t>
            </w:r>
          </w:p>
          <w:p w14:paraId="41E93F2F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3 квартал - 15%;</w:t>
            </w:r>
          </w:p>
          <w:p w14:paraId="2C29D254" w14:textId="77777777" w:rsidR="006E71F2" w:rsidRPr="006E71F2" w:rsidRDefault="006E71F2" w:rsidP="006E71F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BBB4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>Система ГАС «Управление», ОМС,</w:t>
            </w:r>
          </w:p>
          <w:p w14:paraId="750BC466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5F7A7F5A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9B19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6E71F2" w:rsidRPr="006E71F2" w14:paraId="2D878E75" w14:textId="77777777" w:rsidTr="006E71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6D9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BDDC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Эффективность работы по расторжению договоров аренды земельных участков и 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5FA2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B53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</w:t>
            </w: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6CB12A8F" w14:textId="77777777" w:rsidR="006E71F2" w:rsidRPr="00C03762" w:rsidRDefault="006E71F2" w:rsidP="006E71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BA9015" w14:textId="77777777" w:rsidR="006E71F2" w:rsidRPr="00C03762" w:rsidRDefault="006E71F2" w:rsidP="006E71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рассчитывается по следующей формуле:</w:t>
            </w:r>
          </w:p>
          <w:p w14:paraId="07365145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before="21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=80%*П1+20%*П2</m:t>
              </m:r>
            </m:oMath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9D87D29" w14:textId="77777777" w:rsidR="006E71F2" w:rsidRPr="00C03762" w:rsidRDefault="006E71F2" w:rsidP="006E71F2">
            <w:pPr>
              <w:suppressAutoHyphens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1467779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П1 – доля расторгнутых договоров аренды;</w:t>
            </w:r>
          </w:p>
          <w:p w14:paraId="57620DCF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П2 – доля земельных участков, размещенных на ИП.</w:t>
            </w:r>
          </w:p>
          <w:p w14:paraId="3225ECDB" w14:textId="77777777" w:rsidR="006E71F2" w:rsidRPr="00C03762" w:rsidRDefault="006E71F2" w:rsidP="00870FC6">
            <w:pPr>
              <w:shd w:val="clear" w:color="auto" w:fill="FFFFFF"/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73FC4EAB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before="21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</m:t>
              </m:r>
              <m:r>
                <m:rPr>
                  <m:nor/>
                </m:rPr>
                <w:rPr>
                  <w:rFonts w:ascii="Cambria Math" w:eastAsia="Calibri" w:hAnsi="Times New Roman" w:cs="Times New Roman"/>
                  <w:sz w:val="18"/>
                  <w:szCs w:val="18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*100</m:t>
              </m:r>
            </m:oMath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где:</w:t>
            </w:r>
          </w:p>
          <w:p w14:paraId="3BAD8A0B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0B958DAF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 – количество расторгнутых договоров аренды в отчетном году.</w:t>
            </w:r>
          </w:p>
          <w:p w14:paraId="03692335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Рдп – количество договоров аренды, в отношении которых направлена досудебная претензия.</w:t>
            </w:r>
          </w:p>
          <w:p w14:paraId="7378574E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Рсп – количество договоров аренды, в отношении которых приняты меры </w:t>
            </w: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расторжению, а именно:</w:t>
            </w:r>
          </w:p>
          <w:p w14:paraId="6ABA4E3C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подано исковое заявление в суд;</w:t>
            </w:r>
          </w:p>
          <w:p w14:paraId="08583A3A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исковое заявление находится на рассмотрении в суде;</w:t>
            </w:r>
          </w:p>
          <w:p w14:paraId="3BBE8229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1694367D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 и 0,7 – понижающие коэффициенты.</w:t>
            </w:r>
          </w:p>
          <w:p w14:paraId="4EFB19D9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1B7BC4" w14:textId="77777777" w:rsidR="006E71F2" w:rsidRPr="00C03762" w:rsidRDefault="006E71F2" w:rsidP="006E71F2">
            <w:pPr>
              <w:shd w:val="clear" w:color="auto" w:fill="FFFFFF"/>
              <w:suppressAutoHyphens/>
              <w:spacing w:after="0" w:line="240" w:lineRule="auto"/>
              <w:ind w:left="10" w:firstLine="6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4367D130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before="211"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П</m:t>
              </m:r>
              <m:r>
                <m:rPr>
                  <m:nor/>
                </m:rPr>
                <w:rPr>
                  <w:rFonts w:ascii="Cambria Math" w:eastAsia="Calibri" w:hAnsi="Times New Roman" w:cs="Times New Roman"/>
                  <w:sz w:val="18"/>
                  <w:szCs w:val="18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* 100</m:t>
              </m:r>
            </m:oMath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где:</w:t>
            </w:r>
          </w:p>
          <w:p w14:paraId="6E0AB3DB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14:paraId="2BA2CDF9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1FC4A0C0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 стадии изменения ВРИ; </w:t>
            </w:r>
          </w:p>
          <w:p w14:paraId="5557B0AD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 стадии раздела, объединения, перераспределения; </w:t>
            </w:r>
          </w:p>
          <w:p w14:paraId="2021CF44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4C192531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для передачи в собственность другого ОМС/МО/РФ; </w:t>
            </w:r>
          </w:p>
          <w:p w14:paraId="7BB49932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карьер/ТБО, необходимо выполнить рекультивацию; </w:t>
            </w:r>
          </w:p>
          <w:p w14:paraId="5A660F8B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 процессе снятия обременения/ограничения; </w:t>
            </w:r>
          </w:p>
          <w:p w14:paraId="186F356B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судебный акт обжалуется; </w:t>
            </w:r>
          </w:p>
          <w:p w14:paraId="7D610F40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0F931219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выкуп земельного участка.</w:t>
            </w:r>
          </w:p>
          <w:p w14:paraId="182A08B3" w14:textId="77777777" w:rsidR="006E71F2" w:rsidRPr="00C03762" w:rsidRDefault="006E71F2" w:rsidP="006E71F2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1F9C76AC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816E70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</w:t>
            </w:r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m:t>1</m:t>
              </m:r>
            </m:oMath>
            <w:r w:rsidRPr="00C03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1076A33F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615239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Источники: данные ГАСУ, РГИС, ЕИСУГИ 2.0, ЕГИС ОКНД, ИП.</w:t>
            </w:r>
          </w:p>
          <w:p w14:paraId="5A9C203C" w14:textId="77777777" w:rsidR="006E71F2" w:rsidRPr="00C03762" w:rsidRDefault="006E71F2" w:rsidP="006E71F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Плановое значение – 100%.</w:t>
            </w:r>
          </w:p>
          <w:p w14:paraId="78BD73AD" w14:textId="43E08397" w:rsidR="006E71F2" w:rsidRPr="00C03762" w:rsidRDefault="006E71F2" w:rsidP="00870F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037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Период – ежемесячно.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AD9C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360FF398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ЕИСУГИ 2.0, И</w:t>
            </w: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нвестиционный портал Московской области (ИП),</w:t>
            </w:r>
          </w:p>
          <w:p w14:paraId="1D00D15B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РГИС,</w:t>
            </w:r>
          </w:p>
          <w:p w14:paraId="436C604F" w14:textId="77777777" w:rsidR="006E71F2" w:rsidRPr="006E71F2" w:rsidRDefault="006E71F2" w:rsidP="006E71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ЕГИС ОКНД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7EC8" w14:textId="77777777" w:rsidR="006E71F2" w:rsidRPr="006E71F2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Ежемесячно</w:t>
            </w:r>
          </w:p>
        </w:tc>
      </w:tr>
    </w:tbl>
    <w:p w14:paraId="474335FB" w14:textId="77777777" w:rsidR="006E71F2" w:rsidRDefault="006E71F2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6E71F2" w:rsidSect="0073485C">
          <w:pgSz w:w="16838" w:h="11905" w:orient="landscape"/>
          <w:pgMar w:top="567" w:right="536" w:bottom="1134" w:left="1134" w:header="720" w:footer="720" w:gutter="0"/>
          <w:cols w:space="720"/>
          <w:docGrid w:linePitch="299"/>
        </w:sectPr>
      </w:pPr>
    </w:p>
    <w:p w14:paraId="72D90DB8" w14:textId="0F3D8C7C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5) Перечень мероприятий подпрограммы:</w:t>
      </w:r>
    </w:p>
    <w:p w14:paraId="0BF031E6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5"/>
        <w:tblW w:w="15452" w:type="dxa"/>
        <w:tblInd w:w="-289" w:type="dxa"/>
        <w:tblLook w:val="04A0" w:firstRow="1" w:lastRow="0" w:firstColumn="1" w:lastColumn="0" w:noHBand="0" w:noVBand="1"/>
      </w:tblPr>
      <w:tblGrid>
        <w:gridCol w:w="556"/>
        <w:gridCol w:w="2173"/>
        <w:gridCol w:w="1368"/>
        <w:gridCol w:w="2336"/>
        <w:gridCol w:w="1348"/>
        <w:gridCol w:w="2819"/>
        <w:gridCol w:w="883"/>
        <w:gridCol w:w="815"/>
        <w:gridCol w:w="849"/>
        <w:gridCol w:w="745"/>
        <w:gridCol w:w="1560"/>
      </w:tblGrid>
      <w:tr w:rsidR="00184CC4" w:rsidRPr="00184CC4" w14:paraId="53C253DD" w14:textId="77777777" w:rsidTr="0085115E">
        <w:trPr>
          <w:trHeight w:val="152"/>
        </w:trPr>
        <w:tc>
          <w:tcPr>
            <w:tcW w:w="556" w:type="dxa"/>
            <w:vMerge w:val="restart"/>
          </w:tcPr>
          <w:p w14:paraId="18B70752" w14:textId="77777777" w:rsidR="0073485C" w:rsidRPr="00184CC4" w:rsidRDefault="0073485C" w:rsidP="0073485C">
            <w:pPr>
              <w:widowControl w:val="0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</w:tcPr>
          <w:p w14:paraId="40A0823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68" w:type="dxa"/>
            <w:vMerge w:val="restart"/>
          </w:tcPr>
          <w:p w14:paraId="68AF94D9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336" w:type="dxa"/>
            <w:vMerge w:val="restart"/>
          </w:tcPr>
          <w:p w14:paraId="32EE3D1F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48" w:type="dxa"/>
            <w:vMerge w:val="restart"/>
          </w:tcPr>
          <w:p w14:paraId="78ABA4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BD2C55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111" w:type="dxa"/>
            <w:gridSpan w:val="5"/>
          </w:tcPr>
          <w:p w14:paraId="0FE8E0B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14:paraId="74008A3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184CC4" w:rsidRPr="00184CC4" w14:paraId="3B4274AB" w14:textId="77777777" w:rsidTr="0085115E">
        <w:tc>
          <w:tcPr>
            <w:tcW w:w="556" w:type="dxa"/>
            <w:vMerge/>
          </w:tcPr>
          <w:p w14:paraId="61182C0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73" w:type="dxa"/>
            <w:vMerge/>
          </w:tcPr>
          <w:p w14:paraId="775D4A0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8" w:type="dxa"/>
            <w:vMerge/>
          </w:tcPr>
          <w:p w14:paraId="50EEC23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  <w:vMerge/>
          </w:tcPr>
          <w:p w14:paraId="729CBA2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8" w:type="dxa"/>
            <w:vMerge/>
          </w:tcPr>
          <w:p w14:paraId="019F2B2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19" w:type="dxa"/>
          </w:tcPr>
          <w:p w14:paraId="5247A36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21557D25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3" w:type="dxa"/>
          </w:tcPr>
          <w:p w14:paraId="67AEACA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15" w:type="dxa"/>
          </w:tcPr>
          <w:p w14:paraId="3321CBE6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9" w:type="dxa"/>
          </w:tcPr>
          <w:p w14:paraId="3297F2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45" w:type="dxa"/>
          </w:tcPr>
          <w:p w14:paraId="0A3ED7F8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vMerge/>
          </w:tcPr>
          <w:p w14:paraId="27EFF2C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84CC4" w:rsidRPr="00184CC4" w14:paraId="3139D5A7" w14:textId="77777777" w:rsidTr="0085115E">
        <w:tc>
          <w:tcPr>
            <w:tcW w:w="556" w:type="dxa"/>
          </w:tcPr>
          <w:p w14:paraId="7F82A7E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173" w:type="dxa"/>
          </w:tcPr>
          <w:p w14:paraId="527106D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68" w:type="dxa"/>
          </w:tcPr>
          <w:p w14:paraId="5520348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6" w:type="dxa"/>
          </w:tcPr>
          <w:p w14:paraId="4F8D0C3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8" w:type="dxa"/>
          </w:tcPr>
          <w:p w14:paraId="711B8C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9" w:type="dxa"/>
          </w:tcPr>
          <w:p w14:paraId="48E9EC8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3" w:type="dxa"/>
          </w:tcPr>
          <w:p w14:paraId="5123012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14:paraId="46F12644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9" w:type="dxa"/>
          </w:tcPr>
          <w:p w14:paraId="2C55CF6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5" w:type="dxa"/>
          </w:tcPr>
          <w:p w14:paraId="73026DF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</w:tcPr>
          <w:p w14:paraId="3F40BA5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12C64209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«Эффективное управление имущественным комплексом»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2268"/>
        <w:gridCol w:w="1276"/>
        <w:gridCol w:w="992"/>
        <w:gridCol w:w="426"/>
        <w:gridCol w:w="425"/>
        <w:gridCol w:w="425"/>
        <w:gridCol w:w="567"/>
        <w:gridCol w:w="851"/>
        <w:gridCol w:w="850"/>
        <w:gridCol w:w="777"/>
        <w:gridCol w:w="782"/>
        <w:gridCol w:w="1560"/>
      </w:tblGrid>
      <w:tr w:rsidR="00184CC4" w:rsidRPr="00184CC4" w14:paraId="6EB51179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8F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B2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48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B6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E6B3" w14:textId="4807461E" w:rsidR="0073485C" w:rsidRPr="00184CC4" w:rsidRDefault="00A916A6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42859</w:t>
            </w:r>
            <w:r w:rsidR="0073485C"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F06" w14:textId="2B658143" w:rsidR="0073485C" w:rsidRPr="00184CC4" w:rsidRDefault="00A916A6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6859</w:t>
            </w:r>
            <w:r w:rsidR="0073485C"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58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EFC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187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FE3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A5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 Управление благоустройства</w:t>
            </w:r>
          </w:p>
        </w:tc>
      </w:tr>
      <w:tr w:rsidR="00184CC4" w:rsidRPr="00184CC4" w14:paraId="003242B8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81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17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29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AD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A0B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B22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69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069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86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71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43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11465230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60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D2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AA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89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F91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1A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8F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E0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87C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DF2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FF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51F90CE" w14:textId="77777777" w:rsidTr="0085115E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B8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E8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078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D0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6621" w14:textId="1A8D1A2B" w:rsidR="0073485C" w:rsidRPr="00184CC4" w:rsidRDefault="00A916A6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42859</w:t>
            </w: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F8D9" w14:textId="3CB51517" w:rsidR="0073485C" w:rsidRPr="00184CC4" w:rsidRDefault="00A916A6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6859</w:t>
            </w: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763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36E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3A9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BB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58E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4FDF8E9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E1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FF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3C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9BC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255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964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196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9A4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40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9B3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54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AD1D79E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24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FF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708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30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D7C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22D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96B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AB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277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B1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2CF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1E87ED6A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CB1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695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02.01.</w:t>
            </w:r>
          </w:p>
          <w:p w14:paraId="33D6662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D4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D9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637C" w14:textId="37751E1A" w:rsidR="0073485C" w:rsidRPr="00184CC4" w:rsidRDefault="00A916A6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12359</w:t>
            </w:r>
            <w:r w:rsidR="0073485C"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8474" w14:textId="51064EAA" w:rsidR="0073485C" w:rsidRPr="00184CC4" w:rsidRDefault="00A916A6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759</w:t>
            </w:r>
            <w:r w:rsidR="0073485C"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527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C65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CDA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60C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9755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5BAB2EFA" w14:textId="77777777" w:rsidTr="00870FC6">
        <w:trPr>
          <w:trHeight w:val="15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EA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48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47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C4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6B85" w14:textId="53C29B2F" w:rsidR="0073485C" w:rsidRPr="00184CC4" w:rsidRDefault="00A916A6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12359</w:t>
            </w:r>
            <w:r w:rsidR="0073485C"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91BB" w14:textId="18D0C216" w:rsidR="0073485C" w:rsidRPr="00184CC4" w:rsidRDefault="00A916A6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759</w:t>
            </w:r>
            <w:r w:rsidR="0073485C"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03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068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56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2D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F55C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8B29B53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BA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EA6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Количество объектов, находящихся в муниципальной собственности, в отношении которых были произведены расходы, связанные с владением, пользованием и 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распоряжением имуществом,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33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27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B6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E3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919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21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12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10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C9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CCD0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F5426B0" w14:textId="77777777" w:rsidTr="00A04126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CD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35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AB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A2E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FE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46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0E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F51" w14:textId="77777777" w:rsidR="0073485C" w:rsidRPr="00184CC4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3EE" w14:textId="77777777" w:rsidR="0073485C" w:rsidRPr="00184CC4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4E4" w14:textId="77777777" w:rsidR="0073485C" w:rsidRPr="00184CC4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A1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75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60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2C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4B5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87FCFF9" w14:textId="77777777" w:rsidTr="00A041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39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F1C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E8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3F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AE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E68" w14:textId="6DB860E0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9122" w14:textId="55695807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56A" w14:textId="66DA1220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8F6" w14:textId="56F6542E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D1B" w14:textId="43083A88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998C" w14:textId="2DBA5ABC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98D" w14:textId="6137A447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9F4" w14:textId="2EA62AA9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DA2" w14:textId="37BF5A54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3C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5C2061AA" w14:textId="77777777" w:rsidTr="00A041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A27C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59A9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02.02.</w:t>
            </w:r>
          </w:p>
          <w:p w14:paraId="54F9939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BD5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04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892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FF66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C148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D1DF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293A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0CC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17D4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DC96F25" w14:textId="77777777" w:rsidTr="0085115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922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C8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9B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AD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955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BA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3A6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707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663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410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42C0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1BC7319" w14:textId="77777777" w:rsidTr="00D34103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9A22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F79F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5FA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DA93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08BA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9564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9B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A3F2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55B1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4435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947F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A87E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D2F3082" w14:textId="77777777" w:rsidTr="00D34103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8592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1FE0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DF0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748F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B5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4CA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C2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51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CC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DF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C6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B7C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F4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40D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E124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44EBC8B" w14:textId="77777777" w:rsidTr="0085115E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6D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9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5B7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D7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5C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2FD" w14:textId="12BDC814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073" w14:textId="41ED8332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BC4" w14:textId="2C2643EF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CB1" w14:textId="00093D1C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7A7" w14:textId="4578CD2B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1BC" w14:textId="1B50FBDB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864" w14:textId="6D60A932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58E" w14:textId="65FEBD93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F63" w14:textId="5308C0C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16AE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E95D3C0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E2C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FDE8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02.03.</w:t>
            </w:r>
          </w:p>
          <w:p w14:paraId="7D599DE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B5A9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62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14A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8BD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EB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57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5D8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2D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D50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EF1E33E" w14:textId="77777777" w:rsidTr="0085115E">
        <w:trPr>
          <w:trHeight w:val="18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9475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9F3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75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B69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1AA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CFD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1E8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520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B5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713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EEDB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8E69641" w14:textId="77777777" w:rsidTr="0085115E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7749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1F35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0588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D37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008B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47A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BD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A8B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9C9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243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709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5B25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987F687" w14:textId="77777777" w:rsidTr="0085115E">
        <w:trPr>
          <w:trHeight w:val="3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2AB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730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C82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003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EF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B3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B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17E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14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DF2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C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82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49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1E6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363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7606113" w14:textId="77777777" w:rsidTr="0085115E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52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5E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30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7DC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4B0" w14:textId="638E88EC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A08" w14:textId="61C56A91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36E" w14:textId="6D962DD1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A97" w14:textId="35688F68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E6D" w14:textId="07525297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E96" w14:textId="7C371B1B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2CE" w14:textId="6917DA1C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929" w14:textId="53175563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8F1" w14:textId="4133A26A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797" w14:textId="74EA821D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3473A" w14:textId="77777777" w:rsidR="003B50A5" w:rsidRPr="00184CC4" w:rsidRDefault="003B50A5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6AD7FBC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A0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F5D" w14:textId="670F46A6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8AE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AC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30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6044,85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60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3D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24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805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D4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8FC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184CC4" w:rsidRPr="00184CC4" w14:paraId="14699520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33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86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A24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7D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BDA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3093,00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B1D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26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6B8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8D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3F3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9B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6308142" w14:textId="77777777" w:rsidTr="0073485C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21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8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90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CC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27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FE9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EFD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3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D4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A37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4F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1C59C1F" w14:textId="77777777" w:rsidTr="0073485C">
        <w:trPr>
          <w:trHeight w:val="6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A9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8E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66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71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00B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2951,85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4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35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1CD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37D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2F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F45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0926A8F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E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95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88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6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D42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BB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6C5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63A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46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CFE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15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A9872CC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E6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6F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B4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34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B63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1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5B5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108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36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4C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7E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EB5DC9D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0B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601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03.01.</w:t>
            </w:r>
          </w:p>
          <w:p w14:paraId="5FB4FB52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532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DB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2F8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6044,85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D22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6EB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46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2B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5E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3DC4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07F6387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0F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0C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7E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79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1A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3093,00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70A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977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0E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74C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C10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9D43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1AF74A6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FD3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81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8C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F4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0BE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2951,85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B39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B33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3F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D0F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65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A1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4191F02" w14:textId="77777777" w:rsidTr="00A04126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8F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EE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18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2C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A2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1B9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CC5" w14:textId="77777777" w:rsidR="003B50A5" w:rsidRPr="00184CC4" w:rsidRDefault="003B50A5" w:rsidP="003B5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5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29D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DD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A9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004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6205FEB" w14:textId="77777777" w:rsidTr="00A04126">
        <w:trPr>
          <w:cantSplit/>
          <w:trHeight w:val="4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AB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F6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1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67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39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7F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97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AEE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37E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E7E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756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37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124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45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7E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1DB7F39" w14:textId="77777777" w:rsidTr="00A041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D1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25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1D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10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B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512" w14:textId="2E7499E5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422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655" w14:textId="4379DA95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8D8" w14:textId="562E058B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8A0" w14:textId="5821B3B4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A05" w14:textId="01F7A10F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7C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BA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A2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4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12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FB97FF7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B8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C3A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77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E0A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92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F16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C58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707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3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1DA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2D4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184CC4" w:rsidRPr="00184CC4" w14:paraId="3045A9D1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24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7D1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6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8A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Средства бюджета 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9F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A9E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2B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9FB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E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6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8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F065313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3C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2E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72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D0E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10A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7FC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74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A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38E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05A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3F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2BB3125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78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7F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4C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B8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0E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000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0B2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60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DCA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53B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97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EC510A3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D1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5F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CA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AB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8E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EE5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6AF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B7B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76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D56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A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E880E0F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55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19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89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AD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42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D65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A6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74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57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4CE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D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B7CB195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311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874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04.01.</w:t>
            </w:r>
          </w:p>
          <w:p w14:paraId="3EC33D5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7C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0F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A4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A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1AA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D1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873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467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EE67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1A1C3DB2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44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DC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B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57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1D2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2C5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E08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4E5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64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908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0BC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B2A60E8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1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6B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FE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13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07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CB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2DD" w14:textId="77777777" w:rsidR="003B50A5" w:rsidRPr="00184CC4" w:rsidRDefault="003B50A5" w:rsidP="003B5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13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0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22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D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2E1B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2B7A9F9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0F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3B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97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68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E0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C2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E3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439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548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E9F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0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2B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1E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4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7B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2FA87D0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B0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FA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7C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C8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BC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891" w14:textId="6E039B81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7C0" w14:textId="7DD0650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23A" w14:textId="1BD6F67E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01D" w14:textId="5A6924D9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897" w14:textId="30189240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3D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F3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8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3C9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95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4053E8" w14:textId="77777777" w:rsidR="0073485C" w:rsidRPr="00184CC4" w:rsidRDefault="0073485C" w:rsidP="0073485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Подпрограмма 3 «Управление муниципальным долгом»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2127"/>
        <w:gridCol w:w="1134"/>
        <w:gridCol w:w="850"/>
        <w:gridCol w:w="284"/>
        <w:gridCol w:w="425"/>
        <w:gridCol w:w="425"/>
        <w:gridCol w:w="567"/>
        <w:gridCol w:w="992"/>
        <w:gridCol w:w="993"/>
        <w:gridCol w:w="992"/>
        <w:gridCol w:w="992"/>
        <w:gridCol w:w="1418"/>
      </w:tblGrid>
      <w:tr w:rsidR="00184CC4" w:rsidRPr="00184CC4" w14:paraId="0ACB1727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F753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FC4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54A2E4F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2FE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6D0B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FD4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CB0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D32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9D2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79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EDA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FC2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финансов</w:t>
            </w:r>
          </w:p>
        </w:tc>
      </w:tr>
      <w:tr w:rsidR="00184CC4" w:rsidRPr="00184CC4" w14:paraId="0A36E2B5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ED9D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6D9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ED4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C7AE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3BB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60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6CB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D5C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856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37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AD916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2556340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F8B1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8E5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A88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C4A5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DA3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359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1E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DE4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25F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EB8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F3A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3B5752E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A877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E3F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D1E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184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5C3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0D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E45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B5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DD2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17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3A4D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5A4E7B7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15E2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330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68A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26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B9B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31B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097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B9A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D1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D64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1D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1FF4AB59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08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55B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1034B83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C58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EEC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F85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724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08F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29F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166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BBF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6F728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1AF3D70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4BCE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C27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955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0E55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A0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CDF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C9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A7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4A3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BC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E29B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8982C7A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9F19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386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BBB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E4FF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E72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695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E6B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494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359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7AA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A5DA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6364FF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FD7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A6F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D5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702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7F4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B14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820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3DF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46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B12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624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C7CE73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EC2C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5E7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556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C196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4C5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B6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3A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162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4FA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9AC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D7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1F5EAC5" w14:textId="77777777" w:rsidTr="0085115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D1D8" w14:textId="77777777" w:rsidR="0073485C" w:rsidRPr="00184CC4" w:rsidRDefault="0073485C" w:rsidP="0073485C">
            <w:pPr>
              <w:suppressAutoHyphens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E23EA2" w14:textId="2B51BDB6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</w:t>
            </w:r>
            <w:r w:rsidR="00184CC4"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9ADB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AD9D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E2FC9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00383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90C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63DF7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3FE5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0AEF1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3FF8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F626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35A1C61" w14:textId="77777777" w:rsidTr="0085115E">
        <w:trPr>
          <w:trHeight w:val="2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4EAC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04C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66D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0FF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5A8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EB6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89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D04A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7EBF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4E54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DE9D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14E7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6E1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39C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5585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D487C83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7FF1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1E10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19A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5E0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397D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F6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20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FA39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34CD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7B96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DA0BAC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32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AA05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666B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B2B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6242619" w14:textId="77777777" w:rsidTr="0085115E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D797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8AB0B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72A9289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8B08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90A704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40FC" w14:textId="77777777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90B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382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8F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D1C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A8E7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95164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B3F1677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4C78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8B0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94C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0F06A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501E" w14:textId="77777777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4B83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DEC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00E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BC03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C21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7CA78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1487E210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A7E7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062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B2F8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2C0EF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CBEF" w14:textId="77777777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E1F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9C45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523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DCB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69A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05FCC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12DCAC4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4832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6B7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DB7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1749E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AC10" w14:textId="77777777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369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B959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E0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E7A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0085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BFCCC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E7250C1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A4F0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35A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3E0F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E99F79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CAA" w14:textId="77777777" w:rsidR="0073485C" w:rsidRPr="00184CC4" w:rsidRDefault="0073485C" w:rsidP="00A04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C914" w14:textId="77777777" w:rsidR="0073485C" w:rsidRPr="00184CC4" w:rsidRDefault="0073485C" w:rsidP="00A041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DD8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48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8FF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288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8C4C9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5C854BD" w14:textId="77777777" w:rsidTr="0085115E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A7CC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8212FB" w14:textId="79E7C090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</w:t>
            </w:r>
            <w:r w:rsidR="00184CC4"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EE0C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A30C7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EB9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399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ADDF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69378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F98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4CF8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A966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8F33D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D426D3C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879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76C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C91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9F6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8FE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86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241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9623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8A64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EC4C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C01D3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009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BE7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818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9E2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5BBD505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498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2726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68E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3D0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921A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C8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1A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B457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5AAB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2F2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2321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32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FC14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7A3E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C0B5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54C113" w14:textId="77777777" w:rsidR="0073485C" w:rsidRPr="00184CC4" w:rsidRDefault="0073485C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 «Обеспечивающая подпрограмма»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2268"/>
        <w:gridCol w:w="1275"/>
        <w:gridCol w:w="1701"/>
        <w:gridCol w:w="1134"/>
        <w:gridCol w:w="1134"/>
        <w:gridCol w:w="1134"/>
        <w:gridCol w:w="1134"/>
        <w:gridCol w:w="1560"/>
      </w:tblGrid>
      <w:tr w:rsidR="006E71F2" w:rsidRPr="00C15A3F" w14:paraId="0D8106D0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97C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626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697E746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225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EBE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4A6" w14:textId="2AA28E7B" w:rsidR="006E71F2" w:rsidRPr="00C15A3F" w:rsidRDefault="00A916A6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1577498</w:t>
            </w:r>
            <w:r w:rsidR="006E71F2" w:rsidRPr="000C64B2">
              <w:rPr>
                <w:rFonts w:ascii="Times New Roman" w:eastAsia="Calibri" w:hAnsi="Times New Roman" w:cs="Times New Roman"/>
                <w:sz w:val="20"/>
                <w:szCs w:val="20"/>
              </w:rPr>
              <w:t>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753" w14:textId="2D097920" w:rsidR="006E71F2" w:rsidRPr="00C15A3F" w:rsidRDefault="00A916A6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329789</w:t>
            </w:r>
            <w:r w:rsidR="006E71F2" w:rsidRPr="000C64B2">
              <w:rPr>
                <w:rFonts w:ascii="Times New Roman" w:eastAsia="Calibri" w:hAnsi="Times New Roman" w:cs="Times New Roman"/>
                <w:sz w:val="20"/>
                <w:szCs w:val="20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0EE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4E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97D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2DB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87F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6E71F2" w:rsidRPr="00C15A3F" w14:paraId="7B8407CD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205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A8F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E3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11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071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D3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F5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054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4FC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8C9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6186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BE5981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D7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A4B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58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945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FFA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93A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0E3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1AD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3D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60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76E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01EB53F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D8D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71B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AA9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E5B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007C" w14:textId="24E81902" w:rsidR="006E71F2" w:rsidRPr="00C15A3F" w:rsidRDefault="00A916A6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1577498</w:t>
            </w:r>
            <w:r w:rsidR="006E71F2" w:rsidRPr="000C64B2">
              <w:rPr>
                <w:rFonts w:ascii="Times New Roman" w:eastAsia="Calibri" w:hAnsi="Times New Roman" w:cs="Times New Roman"/>
                <w:sz w:val="20"/>
                <w:szCs w:val="20"/>
              </w:rPr>
              <w:t>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3A6" w14:textId="137270F0" w:rsidR="006E71F2" w:rsidRPr="00C15A3F" w:rsidRDefault="00A916A6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329789</w:t>
            </w:r>
            <w:r w:rsidRPr="000C64B2">
              <w:rPr>
                <w:rFonts w:ascii="Times New Roman" w:eastAsia="Calibri" w:hAnsi="Times New Roman" w:cs="Times New Roman"/>
                <w:sz w:val="20"/>
                <w:szCs w:val="20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9F8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28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BF9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9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A1D3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D339F4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09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638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723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180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5D9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74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362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B7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4E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2A6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00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8F27E87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F2C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BEE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7C5721A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C17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28A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171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21328,19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817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F5C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9B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4B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60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2F51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C93937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9D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A39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77D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AF2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80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E78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62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B0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B6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367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199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F5EA893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0A4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36A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F9E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5E0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DC9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2CE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64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97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F5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B6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CDB1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F7FA0BD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DC5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577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4F5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56E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F8D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21328,19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777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14B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42B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5F3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62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6023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2C8DEF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6BA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667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FC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785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8CE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57F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03E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B41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F9B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DAB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A5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67C304E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F7DC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839E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1041C56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FF27D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83F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A3C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782374,00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C53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162343,12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74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F2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1A3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91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53C0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8D78179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60BD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1C39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88B14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A03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83B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21F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E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C04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57A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6E6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18A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EE56DE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EE68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DE41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5130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CB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55C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4DB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506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87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81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B4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7AA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8726584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5CA5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FADB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581DF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A0C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534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782374,00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9C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162343,12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0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60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22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3C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78E1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D86A37F" w14:textId="77777777" w:rsidTr="006E71F2">
        <w:trPr>
          <w:trHeight w:val="4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D410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4C61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F652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E9318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D30F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CBE1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6297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1864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9600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4FD2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4F8AA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D4B9258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AE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01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01.03</w:t>
            </w:r>
          </w:p>
          <w:p w14:paraId="76EE9707" w14:textId="59DB0ADB" w:rsidR="006E71F2" w:rsidRPr="00C15A3F" w:rsidRDefault="006E71F2" w:rsidP="00870FC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Комитеты и отраслевые управления при администрации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8F2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5A1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2F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67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20B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CAB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1F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B0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EB53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B66BC4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01B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FD0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3DD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B5A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6DA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A3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F97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90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CB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EE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7460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F34EF3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F1E7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DE2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FAC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7D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AD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65F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8BF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7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2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F4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2D79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4A5F40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95B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DED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11F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FB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AEE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F57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16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0D9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027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543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3671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80628A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BBB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C7F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BF5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704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730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39D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E1B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356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15D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6B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6EF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218AE15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0D1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32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01.04</w:t>
            </w:r>
          </w:p>
          <w:p w14:paraId="101DF2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Обеспечение деятельности (оказание услуг) муниципальных </w:t>
            </w: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органов - комитет по экономике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5E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64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3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F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4DC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D0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DBE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5D6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84B9A6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0C8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94E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7C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F83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E63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E24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C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21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D7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6C3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54E5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E19760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34B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0FE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13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B24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0C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8C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244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A3A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604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A5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79FC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4352AFD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B12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F6A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89A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13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7B4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3F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3E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6E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9DD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D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B6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7A2ACF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0D5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BB5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979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CD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38C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8D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16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95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9D3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39E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EC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B87BFBB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1974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5770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53D51C0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0ADAE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B91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8C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171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EEA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95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46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EC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D6A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EFB85F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33FB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F9CE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332D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12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FE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772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A7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FC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5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BFD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25EC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FA19A54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EFDA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55D4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98CA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73F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16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2A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9FC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75E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B2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283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FF4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99AE0A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A4C7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4B47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2D4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C42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90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869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62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D6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1E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C8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A2C1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9F93FF6" w14:textId="77777777" w:rsidTr="006E71F2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A10C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3A56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C14F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E01D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90CA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6B54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4A2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A2C0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84FE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F1E3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5661F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B94E5AC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845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5AB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01.06</w:t>
            </w:r>
          </w:p>
          <w:p w14:paraId="7D6FF96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B6D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DF3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536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131106,10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A5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F13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AC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DC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3B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C452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DF48FC1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B36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426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23A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295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EC3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6B2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6B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1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84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20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E356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6DA7B4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D44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6B1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28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D26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8B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C3B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507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325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A1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0D5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7AA3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72B016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A84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0AA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EDD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17A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2B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131106,10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3C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95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DA9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8C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226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1A9C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E275947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722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D8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56C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2DD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10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1B5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890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F89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14D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87B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0B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FEA9BF5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8FFF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744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0499C7E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397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2CF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F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559450,75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7E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CBE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85C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9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3ED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DB9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EF88EC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DC6E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FE3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0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074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D0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8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0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2B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0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E6D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35B7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10382F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AD2D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8A4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4E7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0DC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FF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D2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7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529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1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79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FFE1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A49E3D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4D417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485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8D6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FF9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F74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559450,75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8FD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59F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16C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92C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FA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D921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6BC72DD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7133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EEF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E52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FE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A61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A76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E4D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716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5E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8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28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EFD3E20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8F3F2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3B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03470D1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D788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698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5652" w14:textId="5561911A" w:rsidR="006E71F2" w:rsidRPr="00C15A3F" w:rsidRDefault="00A916A6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280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D89" w14:textId="55D79BE0" w:rsidR="006E71F2" w:rsidRPr="00C15A3F" w:rsidRDefault="00A916A6" w:rsidP="00A041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A37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551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EC7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89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D91B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1DD94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5477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55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1B4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A2A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B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B8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0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7F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4DC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7E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C405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9B6FCB1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60436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700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58F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E95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CB7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D5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8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67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9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DC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FF5D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CF8B7B3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8E62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FD1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720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A7D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A5A" w14:textId="2EB30CBC" w:rsidR="006E71F2" w:rsidRPr="00C15A3F" w:rsidRDefault="00A916A6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280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BA38" w14:textId="6204F479" w:rsidR="006E71F2" w:rsidRPr="00C15A3F" w:rsidRDefault="006E71F2" w:rsidP="00A041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A2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246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77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BF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306C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6F93124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BFD9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0A4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5D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C0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B0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7E4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F5C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C1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C1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69B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18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02F4F0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2C8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6FC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01.09</w:t>
            </w:r>
          </w:p>
          <w:p w14:paraId="0DBC55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уставной капитал муниципальных предприятий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2E6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C83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01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C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54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85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1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18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625C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619DF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924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6CC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EBB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2BD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C45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5E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E22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5FF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5AF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229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067F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A73653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C75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BCB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47A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6C7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F8A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1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A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C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8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260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048B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53A306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875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A2F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BF5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667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77A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AB3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3DC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15D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5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BB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51F9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DBE0939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0157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2E3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A68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CCF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6CB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AD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F1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A68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B9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0F5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B6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9E4EFAE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4B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A2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01.10</w:t>
            </w:r>
          </w:p>
          <w:p w14:paraId="39E62E1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4F0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70F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AA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EF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CF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5E1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E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EE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06C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55BC0A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D0B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A7A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C3D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B0D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183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2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FBC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E66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B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249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0968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8C4A64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AC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75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15E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2DA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98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EB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AF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B0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5A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F6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6854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6E80779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BA5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D56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7C5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66E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65B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129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276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67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2A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70F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45D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7A01C1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A52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3D6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84D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FF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19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B92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81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4F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D6D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D9A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E1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7E32DE3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941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5D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01.11</w:t>
            </w:r>
          </w:p>
          <w:p w14:paraId="495D19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Материально-</w:t>
            </w:r>
          </w:p>
          <w:p w14:paraId="13B5B5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техническое и организационное обеспечение </w:t>
            </w: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деятельности старосты сельского населенного пункта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E62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0B9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0EC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8BE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41A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9A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C3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63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A6E3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665909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4B9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79F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A77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271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D46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43D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38B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D6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9F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1A9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83C7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05B8847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543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932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E1B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F8F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CA8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7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54D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BE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F73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759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BFB1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400B2F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E22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0F7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6C1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DE8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2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82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DE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69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D78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A7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EEEE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B299901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A8C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246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061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BB4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6B5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6B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69E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97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FB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0D9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17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F43282B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83B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FBB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01.12</w:t>
            </w:r>
          </w:p>
          <w:p w14:paraId="1B3DB62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Премия Губернатора Московской области «Прорыв года»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65F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052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60F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F6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13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534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D4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40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60D2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343BAA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F0C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152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2D8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DFF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FD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06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90F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6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EA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5FC7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9E9441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36F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A3C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FC4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7BC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F25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B40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EBE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CC7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A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B4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464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85DDBC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18B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458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E07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EC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191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1E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7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C44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5BE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F97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6C2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30EFFD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13D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630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50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BD6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65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21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DBF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89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47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D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B2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246ECD1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5A5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4C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01.13</w:t>
            </w:r>
          </w:p>
          <w:p w14:paraId="0C70AB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B9D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776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7D7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156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AA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DE6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480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5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44A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857A891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25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69A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8C5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0F0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00B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4F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C0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AA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83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7E6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6C1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2CBB9E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800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F6C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B61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5D2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82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7A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6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D13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4C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FCB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80D1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4EFEE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68E8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3B9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CE6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C5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7F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D6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D0D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98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729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8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2EBD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2B5D12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F08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BBB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309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1E8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80E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D45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FC5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7E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2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48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C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DD3899E" w14:textId="77777777" w:rsidTr="006E71F2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DB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AF1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01.14</w:t>
            </w:r>
          </w:p>
          <w:p w14:paraId="2C9DB18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B8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95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57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0F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18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64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6E1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4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4E1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C4AE045" w14:textId="77777777" w:rsidTr="006E71F2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545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03D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1E1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F66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9C72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92FC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AC9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5BAE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0A14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763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9AEF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AA7657E" w14:textId="77777777" w:rsidTr="006E71F2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B87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A1B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E12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251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77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1B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D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A1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701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F6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3BF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36DC495" w14:textId="77777777" w:rsidTr="006E71F2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5D8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CEB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99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09E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0CB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465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144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97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BE3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B8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181D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AFE1563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4E8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BA4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6EF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A0C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7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70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8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E9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3E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38A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AA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1A40B73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5D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CAE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01.15</w:t>
            </w:r>
          </w:p>
          <w:p w14:paraId="765C285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Организация сбора статистических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17C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A79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0F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100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7EB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57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297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9C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51B4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234A17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E50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53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C5D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5E1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C8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69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14D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3C0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63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93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3933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30A423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3A4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A7A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083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AE7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F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1E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35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B0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39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4BC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836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54D72B0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C66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FF5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513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F72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2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B08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74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5D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EB5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CC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76AE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29738F5E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C86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7BB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53A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19A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789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5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C23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554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F7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D1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17E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89AE9F2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DC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18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01.16</w:t>
            </w:r>
          </w:p>
          <w:p w14:paraId="20DD36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D0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988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2B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1B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07C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BB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9FF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7CE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B65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93E764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D2C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5C1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780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CC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FE3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EBB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5E0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AD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80B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A0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0093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03EE10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09F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1A9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A0A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9D9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F79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ED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42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87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E8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E90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B39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33ADED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70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F60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215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17E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676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7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439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A9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7D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46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D25A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CE54510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05F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A3B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418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1C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CBE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1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F00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ADE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D0C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10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1F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8F91129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760D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ACC6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01.17</w:t>
            </w:r>
          </w:p>
          <w:p w14:paraId="7030836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CF2AA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0FB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B76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81959,89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B9E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3B8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49C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64E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DC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1CCC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FCD897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40DE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6907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C00F0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459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25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7D4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72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8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9E8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98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A94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1B53588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FC0B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1440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CDEE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E32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924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ADB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61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C58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98C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976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F427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469380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370A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4C29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A804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516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B0F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81959,89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BC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027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CA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D1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6D8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CA2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A71D3B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6DE1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34D7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4F5C5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6EF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9D8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D6F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396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6B2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9FB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EB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98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F6F8C8B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48F2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851D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01.18</w:t>
            </w:r>
          </w:p>
          <w:p w14:paraId="21BDC0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Субсидии, подлежащие перечислению в бюджет Московской области из бюджетов городских округов Московской области, </w:t>
            </w: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в рамках расчета "отрицательного" трансферта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CEDF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F3C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8F6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3D2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001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8D6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BB5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27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158F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2B68C5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F97E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31F8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C869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D3F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1E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7CA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6A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3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17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CD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DBFD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E308FDB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3375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E7B2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27D87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5BA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6E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7ED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78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B5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9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5C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842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ACB12C6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BB8C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C534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3B25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B4D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1C0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7E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9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AD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8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499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8435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677B15E0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C376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67CE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28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940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FA4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796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9D4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17A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A63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03B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44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4CB5AE8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32F4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39AF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190054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4CF50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F51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988B" w14:textId="15CFC704" w:rsidR="006E71F2" w:rsidRPr="00C15A3F" w:rsidRDefault="00FC5B58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1950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0A5" w14:textId="6955405F" w:rsidR="006E71F2" w:rsidRPr="00C15A3F" w:rsidRDefault="00FC5B58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CCB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74B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BD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4D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37DB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6E71F2" w:rsidRPr="00C15A3F" w14:paraId="505C170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B464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4F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6288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F9A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B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8F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7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42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782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0D5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EA92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E2CB304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B796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D177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993EB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C53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3B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37A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86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F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54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EDF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1C12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103BD25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C67D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940B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52FA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252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5E28" w14:textId="60CDEDCB" w:rsidR="006E71F2" w:rsidRPr="00C15A3F" w:rsidRDefault="00A04126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574" w14:textId="17FE9C7B" w:rsidR="006E71F2" w:rsidRPr="00C15A3F" w:rsidRDefault="00A04126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439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2F7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3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165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71D1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A82C5CC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BFA8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5D3F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1B84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D8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B5E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78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14B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14F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C7F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F0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1A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009CAE89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EAF36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9B8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03.01</w:t>
            </w:r>
          </w:p>
          <w:p w14:paraId="7B73068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F3A99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BE4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44B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42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14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84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F1D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BE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2D11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35F8063A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07A5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11FE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212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E7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61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924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5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C0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290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F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FD2D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82D7170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3B88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B34F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BAF5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4F2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F1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F22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A63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DE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29F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81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906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8011953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5C93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5935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52E95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96C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7C7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4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C9B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E98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33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6E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F9F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1EA0DE9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55F8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E270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C8D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97D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B8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92C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A75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18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2B1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A2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2C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57D729C4" w14:textId="77777777" w:rsidTr="006E71F2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932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8A5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1F2129A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99F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69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B8C3" w14:textId="5DDD46EF" w:rsidR="006E71F2" w:rsidRPr="00C15A3F" w:rsidRDefault="00FC5B58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1950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5FE" w14:textId="013763E1" w:rsidR="006E71F2" w:rsidRPr="00C15A3F" w:rsidRDefault="00FC5B58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ED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875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18A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46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18E9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04A4C12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1CE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3F9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0E3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96A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0E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3DC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C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2A5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3AA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F99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90D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4178295F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F85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55D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BA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FB8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95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0BC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A6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87A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9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C2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B58B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1032235F" w14:textId="77777777" w:rsidTr="006E71F2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EBC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984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4F4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4A2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BC6C" w14:textId="131FF866" w:rsidR="006E71F2" w:rsidRPr="00C15A3F" w:rsidRDefault="00FC5B58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1950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2C9" w14:textId="44F633C6" w:rsidR="006E71F2" w:rsidRPr="00C15A3F" w:rsidRDefault="00FC5B58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93E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11C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121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CB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77F7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E71F2" w:rsidRPr="00C15A3F" w14:paraId="7834F2BA" w14:textId="77777777" w:rsidTr="006E71F2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A1E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926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521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987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CF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341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B1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0B1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801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F38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7F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14:paraId="5D66AAD4" w14:textId="77777777" w:rsidR="0073485C" w:rsidRPr="00184CC4" w:rsidRDefault="0073485C" w:rsidP="006E71F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485C" w:rsidRPr="00184CC4" w:rsidSect="0073485C">
      <w:pgSz w:w="16838" w:h="11905" w:orient="landscape"/>
      <w:pgMar w:top="567" w:right="53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B948" w14:textId="77777777" w:rsidR="00F710FB" w:rsidRDefault="00F710FB">
      <w:pPr>
        <w:spacing w:after="0" w:line="240" w:lineRule="auto"/>
      </w:pPr>
      <w:r>
        <w:separator/>
      </w:r>
    </w:p>
  </w:endnote>
  <w:endnote w:type="continuationSeparator" w:id="0">
    <w:p w14:paraId="0F5AE2B6" w14:textId="77777777" w:rsidR="00F710FB" w:rsidRDefault="00F7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852E" w14:textId="77777777" w:rsidR="00F710FB" w:rsidRDefault="00F710FB">
      <w:pPr>
        <w:spacing w:after="0" w:line="240" w:lineRule="auto"/>
      </w:pPr>
      <w:r>
        <w:separator/>
      </w:r>
    </w:p>
  </w:footnote>
  <w:footnote w:type="continuationSeparator" w:id="0">
    <w:p w14:paraId="0C8C86E4" w14:textId="77777777" w:rsidR="00F710FB" w:rsidRDefault="00F71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7268"/>
    <w:multiLevelType w:val="hybridMultilevel"/>
    <w:tmpl w:val="078038E6"/>
    <w:lvl w:ilvl="0" w:tplc="73B460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6521D4"/>
    <w:multiLevelType w:val="multilevel"/>
    <w:tmpl w:val="1008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5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9"/>
  </w:num>
  <w:num w:numId="11">
    <w:abstractNumId w:val="25"/>
  </w:num>
  <w:num w:numId="12">
    <w:abstractNumId w:val="17"/>
  </w:num>
  <w:num w:numId="13">
    <w:abstractNumId w:val="8"/>
  </w:num>
  <w:num w:numId="14">
    <w:abstractNumId w:val="2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15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7"/>
  </w:num>
  <w:num w:numId="32">
    <w:abstractNumId w:val="3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469DB"/>
    <w:rsid w:val="0008552B"/>
    <w:rsid w:val="000930BB"/>
    <w:rsid w:val="000D1846"/>
    <w:rsid w:val="000F166D"/>
    <w:rsid w:val="000F5EEB"/>
    <w:rsid w:val="00114BC1"/>
    <w:rsid w:val="001306B8"/>
    <w:rsid w:val="00170B11"/>
    <w:rsid w:val="001731A4"/>
    <w:rsid w:val="00173653"/>
    <w:rsid w:val="00184CC4"/>
    <w:rsid w:val="0019029E"/>
    <w:rsid w:val="00196988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B43C1"/>
    <w:rsid w:val="002B51D8"/>
    <w:rsid w:val="002B7888"/>
    <w:rsid w:val="002C5344"/>
    <w:rsid w:val="002F0159"/>
    <w:rsid w:val="00306387"/>
    <w:rsid w:val="0032053D"/>
    <w:rsid w:val="003358C5"/>
    <w:rsid w:val="003373EE"/>
    <w:rsid w:val="0033796C"/>
    <w:rsid w:val="00345212"/>
    <w:rsid w:val="003547FB"/>
    <w:rsid w:val="00370EAB"/>
    <w:rsid w:val="003754E5"/>
    <w:rsid w:val="003757E5"/>
    <w:rsid w:val="003A1BFB"/>
    <w:rsid w:val="003A3B44"/>
    <w:rsid w:val="003A3CE0"/>
    <w:rsid w:val="003A4040"/>
    <w:rsid w:val="003A44C8"/>
    <w:rsid w:val="003B50A5"/>
    <w:rsid w:val="003C30A6"/>
    <w:rsid w:val="003E0803"/>
    <w:rsid w:val="003E5EE5"/>
    <w:rsid w:val="00402F6D"/>
    <w:rsid w:val="00403026"/>
    <w:rsid w:val="004112B4"/>
    <w:rsid w:val="00423C66"/>
    <w:rsid w:val="00435BC3"/>
    <w:rsid w:val="00446FB7"/>
    <w:rsid w:val="00461E53"/>
    <w:rsid w:val="00461FB4"/>
    <w:rsid w:val="004772B3"/>
    <w:rsid w:val="00495ACC"/>
    <w:rsid w:val="004A0A43"/>
    <w:rsid w:val="004A350E"/>
    <w:rsid w:val="004A4526"/>
    <w:rsid w:val="004B1850"/>
    <w:rsid w:val="004E2E50"/>
    <w:rsid w:val="004E4C8E"/>
    <w:rsid w:val="00552AE1"/>
    <w:rsid w:val="005654C1"/>
    <w:rsid w:val="005944D4"/>
    <w:rsid w:val="00595840"/>
    <w:rsid w:val="005B7B73"/>
    <w:rsid w:val="005D736F"/>
    <w:rsid w:val="005E14CF"/>
    <w:rsid w:val="005F1AC6"/>
    <w:rsid w:val="00656BEA"/>
    <w:rsid w:val="00670793"/>
    <w:rsid w:val="0067795B"/>
    <w:rsid w:val="00685F03"/>
    <w:rsid w:val="006901E1"/>
    <w:rsid w:val="006A6086"/>
    <w:rsid w:val="006B655D"/>
    <w:rsid w:val="006C645C"/>
    <w:rsid w:val="006D1DE4"/>
    <w:rsid w:val="006D5466"/>
    <w:rsid w:val="006D59D1"/>
    <w:rsid w:val="006E3A6E"/>
    <w:rsid w:val="006E71F2"/>
    <w:rsid w:val="006F06D0"/>
    <w:rsid w:val="007040C0"/>
    <w:rsid w:val="00711391"/>
    <w:rsid w:val="0073485C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115E"/>
    <w:rsid w:val="008526B1"/>
    <w:rsid w:val="00860A14"/>
    <w:rsid w:val="00870888"/>
    <w:rsid w:val="00870FC6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65F6D"/>
    <w:rsid w:val="009804EA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04126"/>
    <w:rsid w:val="00A211F0"/>
    <w:rsid w:val="00A34833"/>
    <w:rsid w:val="00A4777A"/>
    <w:rsid w:val="00A657FE"/>
    <w:rsid w:val="00A73CDB"/>
    <w:rsid w:val="00A916A6"/>
    <w:rsid w:val="00A9491E"/>
    <w:rsid w:val="00AA009D"/>
    <w:rsid w:val="00AA414F"/>
    <w:rsid w:val="00AB104A"/>
    <w:rsid w:val="00AB66C2"/>
    <w:rsid w:val="00AD3413"/>
    <w:rsid w:val="00AE389C"/>
    <w:rsid w:val="00AF0FBF"/>
    <w:rsid w:val="00AF37D4"/>
    <w:rsid w:val="00B04B03"/>
    <w:rsid w:val="00B20B21"/>
    <w:rsid w:val="00C03762"/>
    <w:rsid w:val="00C2450E"/>
    <w:rsid w:val="00C2536F"/>
    <w:rsid w:val="00C30B86"/>
    <w:rsid w:val="00C3155D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D0073A"/>
    <w:rsid w:val="00D15A81"/>
    <w:rsid w:val="00D34103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844AB"/>
    <w:rsid w:val="00E90752"/>
    <w:rsid w:val="00EB0C2E"/>
    <w:rsid w:val="00EB5FD1"/>
    <w:rsid w:val="00EB7479"/>
    <w:rsid w:val="00EC47B2"/>
    <w:rsid w:val="00EE36A6"/>
    <w:rsid w:val="00F5611A"/>
    <w:rsid w:val="00F710FB"/>
    <w:rsid w:val="00F72060"/>
    <w:rsid w:val="00FC08AC"/>
    <w:rsid w:val="00FC26F8"/>
    <w:rsid w:val="00FC5B58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53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414C-E6AF-43F6-98D0-BC720B95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26</Pages>
  <Words>6681</Words>
  <Characters>38087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18</cp:revision>
  <cp:lastPrinted>2023-10-18T14:26:00Z</cp:lastPrinted>
  <dcterms:created xsi:type="dcterms:W3CDTF">2022-12-07T16:36:00Z</dcterms:created>
  <dcterms:modified xsi:type="dcterms:W3CDTF">2023-10-20T12:22:00Z</dcterms:modified>
</cp:coreProperties>
</file>